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0" w:rsidRPr="00907C70" w:rsidRDefault="00907C70" w:rsidP="00907C70">
      <w:pPr>
        <w:pStyle w:val="a3"/>
        <w:shd w:val="clear" w:color="auto" w:fill="F7EFD6"/>
        <w:ind w:firstLine="200"/>
        <w:jc w:val="both"/>
        <w:rPr>
          <w:color w:val="000000"/>
        </w:rPr>
      </w:pPr>
      <w:r w:rsidRPr="00907C70">
        <w:rPr>
          <w:color w:val="000000"/>
        </w:rPr>
        <w:t>Витамин А оказывает влияние на рост человека, улучшает состояние кожи, способствует сопротивлению организма инфекции, обеспечивает рост и развитие эпителиальных клеток, входит в состав зрительного пигмента палочек сетчатки глаза - родопсина и зрительного пигмента колбочек - йодопсина. Эти пигменты регулируют темновую адаптацию глаза.Недостаток витамина A приводит к ухудшению зрения в сумерках ("куриной слепоте"). Проявления гиповитаминоза А: кожа становится сухой и шероховатой на руках и икрах ног, шелушится, ороговение волосяных фолликулов делает ее шершавой. Ногти сухие, тусклые. Часто наблюдаются конъюнктивиты, характерна сухость роговицы - ксерофтальмия. Отмечается также похудение (вплоть до истощения), у детей - задержка роста. Симптомы избытка витамина А: сонливость, вялость, головная боль, гиперемия лица, тошнота, рвота, раздражительность, расстройство походки, болезненность в костях нижних конечностей. Может наблюдаться обострение желчнокаменной болезни и хронического панкреатита.Витамин А обнаружен только в продуктах животного происхождения (рыбий жир, жир молока, сливочное масло, сливки, творог, сыр, яичный желток, жир печени и жир других органов - сердца, мозга). Однако в организме человека (в кишечной стенке и печени) витамин А может образовываться из некоторых пигментов, называемых каротинами, которые широко распространены в растительных продуктах. Наибольшей активностью обладает b-каротин (провитамин А). Считается, что 1 мг b-каротина по эффективности соответствует 0,17 мг витамина А (ретинол). Много содержится каротина в рябине, абрикосах, шиповнике, черной смородине, облепихе, желтых тыквах, арбузах, в красном перце,</w:t>
      </w:r>
      <w:r w:rsidRPr="00907C70">
        <w:rPr>
          <w:rStyle w:val="apple-converted-space"/>
          <w:color w:val="000000"/>
        </w:rPr>
        <w:t> </w:t>
      </w:r>
      <w:hyperlink r:id="rId5" w:history="1">
        <w:r w:rsidRPr="00907C70">
          <w:rPr>
            <w:rStyle w:val="a4"/>
            <w:color w:val="004000"/>
          </w:rPr>
          <w:t>шпинате</w:t>
        </w:r>
      </w:hyperlink>
      <w:r w:rsidRPr="00907C70">
        <w:rPr>
          <w:color w:val="000000"/>
        </w:rPr>
        <w:t>, капусте, ботве</w:t>
      </w:r>
      <w:r w:rsidRPr="00907C70">
        <w:rPr>
          <w:rStyle w:val="apple-converted-space"/>
          <w:color w:val="000000"/>
        </w:rPr>
        <w:t> </w:t>
      </w:r>
      <w:hyperlink r:id="rId6" w:history="1">
        <w:r w:rsidRPr="00907C70">
          <w:rPr>
            <w:rStyle w:val="a4"/>
            <w:color w:val="004000"/>
          </w:rPr>
          <w:t>сельдерея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7" w:history="1">
        <w:r w:rsidRPr="00907C70">
          <w:rPr>
            <w:rStyle w:val="a4"/>
            <w:color w:val="004000"/>
          </w:rPr>
          <w:t>петрушке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8" w:history="1">
        <w:r w:rsidRPr="00907C70">
          <w:rPr>
            <w:rStyle w:val="a4"/>
            <w:color w:val="004000"/>
          </w:rPr>
          <w:t>укропе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9" w:history="1">
        <w:r w:rsidRPr="00907C70">
          <w:rPr>
            <w:rStyle w:val="a4"/>
            <w:color w:val="004000"/>
          </w:rPr>
          <w:t>кресс-салате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10" w:history="1">
        <w:r w:rsidRPr="00907C70">
          <w:rPr>
            <w:rStyle w:val="a4"/>
            <w:color w:val="004000"/>
          </w:rPr>
          <w:t>моркови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11" w:history="1">
        <w:r w:rsidRPr="00907C70">
          <w:rPr>
            <w:rStyle w:val="a4"/>
            <w:color w:val="004000"/>
          </w:rPr>
          <w:t>щавеле</w:t>
        </w:r>
      </w:hyperlink>
      <w:r w:rsidRPr="00907C70">
        <w:rPr>
          <w:color w:val="000000"/>
        </w:rPr>
        <w:t>, зеленом</w:t>
      </w:r>
      <w:hyperlink r:id="rId12" w:history="1">
        <w:r w:rsidRPr="00907C70">
          <w:rPr>
            <w:rStyle w:val="a4"/>
            <w:color w:val="004000"/>
          </w:rPr>
          <w:t>луке</w:t>
        </w:r>
      </w:hyperlink>
      <w:r w:rsidRPr="00907C70">
        <w:rPr>
          <w:color w:val="000000"/>
        </w:rPr>
        <w:t>, зеленом перце,</w:t>
      </w:r>
      <w:r w:rsidRPr="00907C70">
        <w:rPr>
          <w:rStyle w:val="apple-converted-space"/>
          <w:color w:val="000000"/>
        </w:rPr>
        <w:t> </w:t>
      </w:r>
      <w:hyperlink r:id="rId13" w:history="1">
        <w:r w:rsidRPr="00907C70">
          <w:rPr>
            <w:rStyle w:val="a4"/>
            <w:color w:val="004000"/>
          </w:rPr>
          <w:t>крапиве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14" w:history="1">
        <w:r w:rsidRPr="00907C70">
          <w:rPr>
            <w:rStyle w:val="a4"/>
            <w:color w:val="004000"/>
          </w:rPr>
          <w:t>одуванчике</w:t>
        </w:r>
      </w:hyperlink>
      <w:r w:rsidRPr="00907C70">
        <w:rPr>
          <w:color w:val="000000"/>
        </w:rPr>
        <w:t>,</w:t>
      </w:r>
      <w:r w:rsidRPr="00907C70">
        <w:rPr>
          <w:rStyle w:val="apple-converted-space"/>
          <w:color w:val="000000"/>
        </w:rPr>
        <w:t> </w:t>
      </w:r>
      <w:hyperlink r:id="rId15" w:history="1">
        <w:r w:rsidRPr="00907C70">
          <w:rPr>
            <w:rStyle w:val="a4"/>
            <w:color w:val="004000"/>
          </w:rPr>
          <w:t>клевере</w:t>
        </w:r>
      </w:hyperlink>
      <w:r w:rsidRPr="00907C70">
        <w:rPr>
          <w:color w:val="000000"/>
        </w:rPr>
        <w:t>. Отмечают, что количество витаминов изменяется в соответствии с окраской продуктов в красновато-желтый цвет: чем интенсивнее эта окраска, тем больше витамина в продукте. Количество витамина в</w:t>
      </w:r>
      <w:r w:rsidRPr="00907C70">
        <w:rPr>
          <w:rStyle w:val="apple-converted-space"/>
          <w:color w:val="000000"/>
        </w:rPr>
        <w:t> </w:t>
      </w:r>
      <w:hyperlink r:id="rId16" w:history="1">
        <w:r w:rsidRPr="00907C70">
          <w:rPr>
            <w:rStyle w:val="a4"/>
            <w:color w:val="004000"/>
          </w:rPr>
          <w:t>жирах</w:t>
        </w:r>
      </w:hyperlink>
      <w:r w:rsidRPr="00907C70">
        <w:rPr>
          <w:rStyle w:val="apple-converted-space"/>
          <w:color w:val="000000"/>
        </w:rPr>
        <w:t> </w:t>
      </w:r>
      <w:r w:rsidRPr="00907C70">
        <w:rPr>
          <w:color w:val="000000"/>
        </w:rPr>
        <w:t>зависит от состава пищи, которой питается животное. Если пища животного богата витаминами или провитаминами, то жир его содержит высокий процент витамина; так, рыбий жир в 100 раз богаче витамином А, чем сливочное масло, потому что растительный и животный планктон, которым питаются рыбы, очень богат витамином А.Суточная потребность взрослого человека в витамине А (в пересчете на ретинол) - 1 мг, беременных и кормящих женщин - 1,25-1,5 мг, детей первого года жизни - 0,4 мг. Потребность повышается в период развития и роста, в период беременности, а также при диабете и заболеваниях печени.Витамин А в течение короткого времени выдерживает высокие температуры. Чувствителен к окислению кислородом воздуха и к ультрафиолетовым лучам. Лучше сохранять витамин А в темном месте. В пищевых веществах витамин А более стоек, даже при нагревании.Витамин А лучше всасывается и усваивается в присутствии жиров. Провитамином А является b-каротин, из которого в организме образуется ретиналь, затем ретинол. Витамин А накапливается в печени.</w:t>
      </w:r>
    </w:p>
    <w:p w:rsidR="00907C70" w:rsidRPr="00EA3C2E" w:rsidRDefault="00907C70" w:rsidP="00EA3C2E">
      <w:r>
        <w:rPr>
          <w:noProof/>
          <w:lang w:eastAsia="ru-RU"/>
        </w:rPr>
        <w:drawing>
          <wp:inline distT="0" distB="0" distL="0" distR="0">
            <wp:extent cx="4147508" cy="2053086"/>
            <wp:effectExtent l="19050" t="0" r="5392" b="0"/>
            <wp:docPr id="2" name="Рисунок 1" descr="http://trioda.ru/wp-content/uploads/2010/11/%D0%93%D0%B4%D0%B5-%D0%B8%D1%81%D0%BA%D0%B0%D1%82%D1%8C-%D0%B2%D0%B8%D1%82%D0%B0%D0%BC%D0%B8%D0%BD-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oda.ru/wp-content/uploads/2010/11/%D0%93%D0%B4%D0%B5-%D0%B8%D1%81%D0%BA%D0%B0%D1%82%D1%8C-%D0%B2%D0%B8%D1%82%D0%B0%D0%BC%D0%B8%D0%BD-%D0%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25" cy="20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70" w:rsidRPr="00EA3C2E" w:rsidRDefault="00907C70" w:rsidP="00EA3C2E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333333"/>
          <w:sz w:val="28"/>
          <w:szCs w:val="28"/>
        </w:rPr>
      </w:pPr>
      <w:r w:rsidRPr="00EA3C2E">
        <w:rPr>
          <w:rFonts w:ascii="Arial" w:hAnsi="Arial" w:cs="Arial"/>
          <w:color w:val="333333"/>
          <w:sz w:val="28"/>
          <w:szCs w:val="28"/>
        </w:rPr>
        <w:lastRenderedPageBreak/>
        <w:t>Витамин B был открыт в 1912 году польским ученым Казимиром Функом. В дальнейшем было определено, что витамин B - это не отдельное соединение, а целый комплекс веществ, которых объединяет присутствие азота в составе молекулы. Совокупность этих азотистых веществ известна как витамины группы B, каждый элемент которой был пронумерован: от витамина B1 до витамина B20.</w:t>
      </w:r>
    </w:p>
    <w:p w:rsidR="00907C70" w:rsidRPr="00EA3C2E" w:rsidRDefault="00907C70" w:rsidP="00EA3C2E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333333"/>
          <w:sz w:val="28"/>
          <w:szCs w:val="28"/>
        </w:rPr>
      </w:pPr>
      <w:r w:rsidRPr="00EA3C2E">
        <w:rPr>
          <w:rFonts w:ascii="Arial" w:hAnsi="Arial" w:cs="Arial"/>
          <w:color w:val="333333"/>
          <w:sz w:val="28"/>
          <w:szCs w:val="28"/>
        </w:rPr>
        <w:t>В этом комплексе каждый витамин B имеет свое биологическое значение, однако все витамины группы B обеспечивают оптимальное функционирование нервной системы и отвечают за энергетический обмен. Деятельность иммунной системы и эффективность процессов роста и размножения клеток также во многом зависит от наличия витаминов группы B.</w:t>
      </w:r>
    </w:p>
    <w:p w:rsidR="00907C70" w:rsidRPr="00EA3C2E" w:rsidRDefault="00907C70" w:rsidP="00EA3C2E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333333"/>
          <w:sz w:val="28"/>
          <w:szCs w:val="28"/>
        </w:rPr>
      </w:pPr>
      <w:r w:rsidRPr="00EA3C2E">
        <w:rPr>
          <w:rFonts w:ascii="Arial" w:hAnsi="Arial" w:cs="Arial"/>
          <w:color w:val="333333"/>
          <w:sz w:val="28"/>
          <w:szCs w:val="28"/>
        </w:rPr>
        <w:t>Одновременное действие витаминов группы B более результативно, чем работа каждого витамина B по отдельности. Следствием неправильного питания обычно становится общий недостаток витаминов группы B. Именно поэтому, как правило, назначают комплексный препарат витаминов группы B.</w:t>
      </w:r>
    </w:p>
    <w:p w:rsidR="00907C70" w:rsidRPr="00EA3C2E" w:rsidRDefault="00907C70" w:rsidP="00EA3C2E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333333"/>
          <w:sz w:val="28"/>
          <w:szCs w:val="28"/>
        </w:rPr>
      </w:pPr>
      <w:r w:rsidRPr="00EA3C2E">
        <w:rPr>
          <w:rStyle w:val="a5"/>
          <w:rFonts w:ascii="Arial" w:hAnsi="Arial" w:cs="Arial"/>
          <w:color w:val="333333"/>
          <w:sz w:val="28"/>
          <w:szCs w:val="28"/>
        </w:rPr>
        <w:t>Витамин B - водорастворимый.</w:t>
      </w:r>
      <w:r w:rsidRPr="00EA3C2E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A3C2E">
        <w:rPr>
          <w:rFonts w:ascii="Arial" w:hAnsi="Arial" w:cs="Arial"/>
          <w:color w:val="333333"/>
          <w:sz w:val="28"/>
          <w:szCs w:val="28"/>
        </w:rPr>
        <w:t>Получить избыток витаминов группы B из повседневного рациона невозможно, потому как их излишек выводится из организма с продуктами выделения. Именно поэтому нужно постоянно пополнять запасы витаминов группы B. У многих встречается авитаминоз витаминов группы B, потому что они активно разрушаются кофеином, алкоголем, никотином, рафинированными сахарами. Люди, имеющие вредные привычки питания и ведущие неправильный образ жизни, подвержены риску возникновения дефицита витамина B.</w:t>
      </w:r>
    </w:p>
    <w:p w:rsidR="00907C70" w:rsidRPr="00EA3C2E" w:rsidRDefault="00907C70" w:rsidP="00EA3C2E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333333"/>
          <w:sz w:val="28"/>
          <w:szCs w:val="28"/>
        </w:rPr>
      </w:pPr>
      <w:r w:rsidRPr="00EA3C2E">
        <w:rPr>
          <w:rFonts w:ascii="Arial" w:hAnsi="Arial" w:cs="Arial"/>
          <w:color w:val="333333"/>
          <w:sz w:val="28"/>
          <w:szCs w:val="28"/>
        </w:rPr>
        <w:t>Весьма активно витамины группы B выводятся во время применения противотуберкулезных препаратов и других антибиотиков. При стрессах ускоряются обменные процессы, поэтому потребность в витаминах группы B увеличивается. Для нормальной жизнедеятельности организма витамина B1 становится нужно в 10 раз больше, витамина B2, витамина B5 и витамина B6 - в пять раз. Плюс ко всему, при колитах, язвенной болезни и гастрите нарушается процесс синтеза витамина B микрофлорой организма.</w:t>
      </w:r>
    </w:p>
    <w:p w:rsidR="00907C70" w:rsidRPr="00EA3C2E" w:rsidRDefault="00907C70" w:rsidP="00EA3C2E">
      <w:pPr>
        <w:spacing w:after="0"/>
        <w:rPr>
          <w:sz w:val="28"/>
          <w:szCs w:val="28"/>
        </w:rPr>
      </w:pPr>
    </w:p>
    <w:p w:rsidR="00A64ADC" w:rsidRPr="009835EC" w:rsidRDefault="00CC1980" w:rsidP="009835EC">
      <w:pPr>
        <w:spacing w:after="0"/>
        <w:jc w:val="center"/>
        <w:rPr>
          <w:sz w:val="32"/>
          <w:szCs w:val="32"/>
        </w:rPr>
      </w:pPr>
      <w:r w:rsidRPr="00EA3C2E">
        <w:rPr>
          <w:noProof/>
          <w:sz w:val="32"/>
          <w:szCs w:val="32"/>
          <w:lang w:eastAsia="ru-RU"/>
        </w:rPr>
        <w:drawing>
          <wp:inline distT="0" distB="0" distL="0" distR="0">
            <wp:extent cx="3629923" cy="1798696"/>
            <wp:effectExtent l="19050" t="0" r="8627" b="0"/>
            <wp:docPr id="5" name="Рисунок 4" descr="http://www.ja-zdorov.ru/wp-content/uploads/2011/08/vitami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-zdorov.ru/wp-content/uploads/2011/08/vitamin-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52" cy="18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70" w:rsidRPr="00EA3C2E" w:rsidRDefault="00907C70" w:rsidP="00907C70">
      <w:pPr>
        <w:shd w:val="clear" w:color="auto" w:fill="FFFFFF"/>
        <w:spacing w:after="0" w:line="245" w:lineRule="atLeast"/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</w:pP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lastRenderedPageBreak/>
        <w:t>Больше всего витамина Е в </w:t>
      </w:r>
      <w:r w:rsidRPr="00EA3C2E">
        <w:rPr>
          <w:rFonts w:ascii="Arial" w:eastAsia="Times New Roman" w:hAnsi="Arial" w:cs="Arial"/>
          <w:b/>
          <w:color w:val="252A37"/>
          <w:sz w:val="32"/>
          <w:szCs w:val="32"/>
          <w:lang w:eastAsia="ru-RU"/>
        </w:rPr>
        <w:t>растительных маслах</w:t>
      </w: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. Например, даже в рафинированном подсолнечном его около 70 мг на100 г. Достаточно его в крупах, зерновых продуктах и бобовых. В горохе – около 9 мг, гречке – более 6, а в ржаном хлебе – примерно2 мг на 100 г. </w:t>
      </w:r>
    </w:p>
    <w:p w:rsidR="00907C70" w:rsidRPr="00EA3C2E" w:rsidRDefault="00907C70" w:rsidP="00907C70">
      <w:pPr>
        <w:shd w:val="clear" w:color="auto" w:fill="FFFFFF"/>
        <w:spacing w:after="0" w:line="245" w:lineRule="atLeast"/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</w:pP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Из продуктов </w:t>
      </w:r>
      <w:r w:rsidRPr="00EA3C2E">
        <w:rPr>
          <w:rFonts w:ascii="Arial" w:eastAsia="Times New Roman" w:hAnsi="Arial" w:cs="Arial"/>
          <w:b/>
          <w:color w:val="252A37"/>
          <w:sz w:val="32"/>
          <w:szCs w:val="32"/>
          <w:lang w:eastAsia="ru-RU"/>
        </w:rPr>
        <w:t>животного происхождения</w:t>
      </w: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 его больше всего в куриных яйцах – до 2 мг на 100 г — и в говяжьей печени. А вот в овощах, фруктах, мясе и птице очень мало – редко больше 0,5 мг на 100 г. Среди рыб наиболее богата витамином Е обычная атлантическая сельдь.</w:t>
      </w:r>
    </w:p>
    <w:p w:rsidR="00907C70" w:rsidRPr="00EA3C2E" w:rsidRDefault="00907C70" w:rsidP="00907C70">
      <w:pPr>
        <w:shd w:val="clear" w:color="auto" w:fill="FFFFFF"/>
        <w:spacing w:after="0" w:line="245" w:lineRule="atLeast"/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</w:pP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Несмотря на то, что передозировка витамина Е при обычном питании практически невозможна, не стоит злоупотреблять продуктами, в которых его много. Ведь богатые этим витамином масла и </w:t>
      </w:r>
      <w:r w:rsidRPr="00EA3C2E">
        <w:rPr>
          <w:rFonts w:ascii="Arial" w:eastAsia="Times New Roman" w:hAnsi="Arial" w:cs="Arial"/>
          <w:bCs w:val="0"/>
          <w:color w:val="2A6B9C"/>
          <w:sz w:val="32"/>
          <w:szCs w:val="32"/>
          <w:u w:val="single"/>
          <w:lang w:eastAsia="ru-RU"/>
        </w:rPr>
        <w:t>жиры</w:t>
      </w: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 еще и </w:t>
      </w:r>
      <w:r w:rsidRPr="00EA3C2E">
        <w:rPr>
          <w:rFonts w:ascii="Arial" w:eastAsia="Times New Roman" w:hAnsi="Arial" w:cs="Arial"/>
          <w:b/>
          <w:color w:val="252A37"/>
          <w:sz w:val="32"/>
          <w:szCs w:val="32"/>
          <w:lang w:eastAsia="ru-RU"/>
        </w:rPr>
        <w:t>очень калорийны</w:t>
      </w: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. Для восполнения ежедневной потребности в этом витамине достаточно всего одной столовой ложки растительного масла.</w:t>
      </w:r>
    </w:p>
    <w:p w:rsidR="00907C70" w:rsidRPr="00EA3C2E" w:rsidRDefault="00907C70" w:rsidP="00907C70">
      <w:pPr>
        <w:shd w:val="clear" w:color="auto" w:fill="FFFFFF"/>
        <w:spacing w:after="0" w:line="245" w:lineRule="atLeast"/>
        <w:outlineLvl w:val="1"/>
        <w:rPr>
          <w:rFonts w:ascii="Arial" w:eastAsia="Times New Roman" w:hAnsi="Arial" w:cs="Arial"/>
          <w:b/>
          <w:color w:val="252A37"/>
          <w:sz w:val="32"/>
          <w:szCs w:val="32"/>
          <w:lang w:eastAsia="ru-RU"/>
        </w:rPr>
      </w:pPr>
      <w:r w:rsidRPr="00EA3C2E">
        <w:rPr>
          <w:rFonts w:ascii="Arial" w:eastAsia="Times New Roman" w:hAnsi="Arial" w:cs="Arial"/>
          <w:b/>
          <w:color w:val="252A37"/>
          <w:sz w:val="32"/>
          <w:szCs w:val="32"/>
          <w:lang w:eastAsia="ru-RU"/>
        </w:rPr>
        <w:t>Самое важное</w:t>
      </w:r>
    </w:p>
    <w:p w:rsidR="00EA3C2E" w:rsidRPr="00EA3C2E" w:rsidRDefault="00907C70" w:rsidP="00EA3C2E">
      <w:pPr>
        <w:shd w:val="clear" w:color="auto" w:fill="FFFFFF"/>
        <w:spacing w:after="0" w:line="245" w:lineRule="atLeast"/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</w:pP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Витамин Е необходим для сохранения красоты кожи, здоровья сосудов, мышц и репродуктивной системы. Его недостаток наблюдается при строгих диетах – ведь наиболее богаты витамином Е растительные масла и </w:t>
      </w:r>
      <w:r w:rsidRPr="00EA3C2E">
        <w:rPr>
          <w:rFonts w:ascii="Arial" w:eastAsia="Times New Roman" w:hAnsi="Arial" w:cs="Arial"/>
          <w:bCs w:val="0"/>
          <w:color w:val="2A6B9C"/>
          <w:sz w:val="32"/>
          <w:szCs w:val="32"/>
          <w:u w:val="single"/>
          <w:lang w:eastAsia="ru-RU"/>
        </w:rPr>
        <w:t>жиры</w:t>
      </w:r>
      <w:r w:rsidRPr="00EA3C2E">
        <w:rPr>
          <w:rFonts w:ascii="Arial" w:eastAsia="Times New Roman" w:hAnsi="Arial" w:cs="Arial"/>
          <w:bCs w:val="0"/>
          <w:color w:val="252A37"/>
          <w:sz w:val="32"/>
          <w:szCs w:val="32"/>
          <w:lang w:eastAsia="ru-RU"/>
        </w:rPr>
        <w:t>.</w:t>
      </w:r>
    </w:p>
    <w:p w:rsidR="00EA3C2E" w:rsidRPr="00B775DE" w:rsidRDefault="00EA3C2E" w:rsidP="00A64ADC">
      <w:pPr>
        <w:jc w:val="center"/>
      </w:pPr>
    </w:p>
    <w:p w:rsidR="00EA3C2E" w:rsidRPr="009835EC" w:rsidRDefault="00CC1980" w:rsidP="009835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1336" cy="2924355"/>
            <wp:effectExtent l="19050" t="0" r="7764" b="0"/>
            <wp:docPr id="10" name="Рисунок 10" descr="http://povarusha.ru/foto/produkt-s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varusha.ru/foto/produkt-sele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46" cy="292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2E" w:rsidRDefault="00EA3C2E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i/>
          <w:iCs/>
          <w:color w:val="000000"/>
          <w:sz w:val="28"/>
          <w:szCs w:val="28"/>
          <w:lang w:eastAsia="ru-RU"/>
        </w:rPr>
      </w:pPr>
    </w:p>
    <w:p w:rsidR="00CC1980" w:rsidRPr="00EA3C2E" w:rsidRDefault="00CC1980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 w:rsidRPr="00EA3C2E">
        <w:rPr>
          <w:rFonts w:ascii="Arial" w:eastAsia="Times New Roman" w:hAnsi="Arial" w:cs="Arial"/>
          <w:bCs w:val="0"/>
          <w:i/>
          <w:iCs/>
          <w:color w:val="000000"/>
          <w:sz w:val="28"/>
          <w:szCs w:val="28"/>
          <w:lang w:eastAsia="ru-RU"/>
        </w:rPr>
        <w:lastRenderedPageBreak/>
        <w:t>История открытия</w:t>
      </w:r>
      <w:r w:rsidRPr="00EA3C2E">
        <w:rPr>
          <w:rFonts w:ascii="Arial" w:eastAsia="Times New Roman" w:hAnsi="Arial" w:cs="Arial"/>
          <w:bCs w:val="0"/>
          <w:color w:val="000000"/>
          <w:sz w:val="28"/>
          <w:szCs w:val="28"/>
          <w:lang w:eastAsia="ru-RU"/>
        </w:rPr>
        <w:br/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В начале ХХ в. было обнаружено, что к развитию у детей рахита приводит дефицит какого-то диетарного фактора. Затем ученые установили, что прием животных жиров излечивает рахит. Из них была выделена жирорастворимая витаминная фракция, представлявшая собой смесь витаминов A и D. После отделения витамина А стало ясно, что он не имеет отношения к рахиту. И лишь в 1922 г. английский биохимик Гоуленд Хопкинсон выделил витамин D.</w:t>
      </w:r>
    </w:p>
    <w:p w:rsidR="00CC1980" w:rsidRPr="00EA3C2E" w:rsidRDefault="00CC1980" w:rsidP="00CC1980">
      <w:pPr>
        <w:shd w:val="clear" w:color="auto" w:fill="FFFFFF"/>
        <w:spacing w:before="204" w:after="136" w:line="240" w:lineRule="auto"/>
        <w:ind w:right="272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 w:rsidRPr="00EA3C2E">
        <w:rPr>
          <w:rFonts w:ascii="Arial" w:eastAsia="Times New Roman" w:hAnsi="Arial" w:cs="Arial"/>
          <w:b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760" cy="905510"/>
            <wp:effectExtent l="19050" t="0" r="8890" b="0"/>
            <wp:docPr id="7" name="Рисунок 7" descr="формула витамина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витамина 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80" w:rsidRPr="00EA3C2E" w:rsidRDefault="00CC1980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 w:rsidRPr="00EA3C2E">
        <w:rPr>
          <w:rFonts w:ascii="Arial" w:eastAsia="Times New Roman" w:hAnsi="Arial" w:cs="Arial"/>
          <w:bCs w:val="0"/>
          <w:i/>
          <w:iCs/>
          <w:color w:val="000000"/>
          <w:sz w:val="24"/>
          <w:szCs w:val="24"/>
          <w:lang w:eastAsia="ru-RU"/>
        </w:rPr>
        <w:t>Физико-химические свойства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br/>
        <w:t>Витамин D – собирательное название пяти стеринов: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,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,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,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 и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5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, оказывающих одинаковое действие на организм, несмотря на некоторые отличия в строении. В физиологии человека наибольшую роль играют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(эргокальциферол) и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 (холикальциферол). Витамины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 и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 представляют собой белый кристаллический порошок, нерастворимый в воде, растворимый в спиртах, эфирах, хлороформе, растительных маслах. Разлагаются под действием света, кислорода, воздуха и других окислителей. На свету витамин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vertAlign w:val="subscript"/>
          <w:lang w:eastAsia="ru-RU"/>
        </w:rPr>
        <w:t> 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превращается в ядовитый токсистерин.</w:t>
      </w:r>
    </w:p>
    <w:p w:rsidR="00CC1980" w:rsidRPr="00EA3C2E" w:rsidRDefault="00CC1980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 w:rsidRPr="00EA3C2E">
        <w:rPr>
          <w:rFonts w:ascii="Arial" w:eastAsia="Times New Roman" w:hAnsi="Arial" w:cs="Arial"/>
          <w:bCs w:val="0"/>
          <w:i/>
          <w:iCs/>
          <w:color w:val="000000"/>
          <w:sz w:val="24"/>
          <w:szCs w:val="24"/>
          <w:lang w:eastAsia="ru-RU"/>
        </w:rPr>
        <w:t>Метаболизм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br/>
        <w:t>Витамин D усваивается в дистальном отделе тонкой кишки. Биодоступность зависит от наличия желчи и обеспеченности организма этим витамином и колеблется в пределах 60–90 %. В лимфе и плазме крови витамин циркулирует в составе хиломикронов и липопротеидов. Подвергается биотрансформации в печени (в кальцидиол-транспортную форму) и в почках (в кальцитриол – активный метаболит). Накапливается в печени и жировой ткани. Экскретируется с желчью через кишечник.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br/>
        <w:t>Один из стеринов, витамин D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EA3C2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, образуется в коже под действием солнечного света путем изомеризации 7-дегидрохолестерина.</w:t>
      </w:r>
    </w:p>
    <w:p w:rsidR="00CC1980" w:rsidRPr="00EA3C2E" w:rsidRDefault="00CC1980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 w:rsidRPr="00EA3C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источники</w:t>
      </w:r>
    </w:p>
    <w:p w:rsidR="00CC1980" w:rsidRPr="00EA3C2E" w:rsidRDefault="00CC1980" w:rsidP="00CC1980">
      <w:pPr>
        <w:shd w:val="clear" w:color="auto" w:fill="FFFFFF"/>
        <w:spacing w:after="0" w:line="240" w:lineRule="auto"/>
        <w:ind w:right="272"/>
        <w:rPr>
          <w:rFonts w:ascii="Arial" w:eastAsia="Times New Roman" w:hAnsi="Arial" w:cs="Arial"/>
          <w:bCs w:val="0"/>
          <w:color w:val="000000"/>
          <w:sz w:val="28"/>
          <w:szCs w:val="28"/>
          <w:lang w:eastAsia="ru-RU"/>
        </w:rPr>
      </w:pPr>
      <w:r w:rsidRPr="00EA3C2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Содержание витамина D в различных продуктах питания</w:t>
      </w:r>
    </w:p>
    <w:tbl>
      <w:tblPr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2985"/>
      </w:tblGrid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after="0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after="0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Содержание витамина D,</w:t>
            </w: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мкг/100 г</w:t>
            </w:r>
          </w:p>
        </w:tc>
      </w:tr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Сыры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около 1</w:t>
            </w:r>
          </w:p>
        </w:tc>
      </w:tr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Молоко сухое цельное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C1980" w:rsidRPr="00EA3C2E" w:rsidTr="00CC1980">
        <w:trPr>
          <w:tblCellSpacing w:w="0" w:type="dxa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Сметана 30 % жирности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C1980" w:rsidRPr="00EA3C2E" w:rsidRDefault="00CC1980" w:rsidP="00CC1980">
            <w:pPr>
              <w:spacing w:before="204" w:after="136" w:line="240" w:lineRule="auto"/>
              <w:ind w:right="272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EA3C2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p w:rsidR="005B2F67" w:rsidRDefault="005B2F67" w:rsidP="00907C70">
      <w:pPr>
        <w:rPr>
          <w:sz w:val="28"/>
          <w:szCs w:val="28"/>
        </w:rPr>
      </w:pPr>
    </w:p>
    <w:p w:rsidR="005B2F67" w:rsidRPr="005B2F67" w:rsidRDefault="005B2F67" w:rsidP="00907C7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B2F67">
        <w:rPr>
          <w:sz w:val="24"/>
          <w:szCs w:val="24"/>
        </w:rPr>
        <w:t>Подготовила  ученица 8 класса  Писарева Наталья</w:t>
      </w:r>
    </w:p>
    <w:sectPr w:rsidR="005B2F67" w:rsidRPr="005B2F67" w:rsidSect="00EA3C2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" style="width:3in;height:3in" o:bullet="t"/>
    </w:pict>
  </w:numPicBullet>
  <w:abstractNum w:abstractNumId="0">
    <w:nsid w:val="09EE2582"/>
    <w:multiLevelType w:val="hybridMultilevel"/>
    <w:tmpl w:val="35929BC2"/>
    <w:lvl w:ilvl="0" w:tplc="1206D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09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EE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AC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AD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0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AB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E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60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7C70"/>
    <w:rsid w:val="000000D5"/>
    <w:rsid w:val="0001022B"/>
    <w:rsid w:val="00010A92"/>
    <w:rsid w:val="000135C0"/>
    <w:rsid w:val="00014479"/>
    <w:rsid w:val="00014ABA"/>
    <w:rsid w:val="000171A7"/>
    <w:rsid w:val="00017BD8"/>
    <w:rsid w:val="0002257E"/>
    <w:rsid w:val="00024100"/>
    <w:rsid w:val="00024F93"/>
    <w:rsid w:val="000254D3"/>
    <w:rsid w:val="0002557E"/>
    <w:rsid w:val="000308C4"/>
    <w:rsid w:val="00035F09"/>
    <w:rsid w:val="00042EC5"/>
    <w:rsid w:val="00044D77"/>
    <w:rsid w:val="000524F0"/>
    <w:rsid w:val="00052FE4"/>
    <w:rsid w:val="00056C47"/>
    <w:rsid w:val="00071528"/>
    <w:rsid w:val="000735AF"/>
    <w:rsid w:val="00073A3C"/>
    <w:rsid w:val="00076A98"/>
    <w:rsid w:val="0008652D"/>
    <w:rsid w:val="0009044A"/>
    <w:rsid w:val="00096FD5"/>
    <w:rsid w:val="000C1D2F"/>
    <w:rsid w:val="000C6315"/>
    <w:rsid w:val="000C63DB"/>
    <w:rsid w:val="000D2743"/>
    <w:rsid w:val="000D2AE9"/>
    <w:rsid w:val="000D4B88"/>
    <w:rsid w:val="000D4CA5"/>
    <w:rsid w:val="000E3308"/>
    <w:rsid w:val="000E4406"/>
    <w:rsid w:val="000F27FA"/>
    <w:rsid w:val="000F6536"/>
    <w:rsid w:val="001008E4"/>
    <w:rsid w:val="00101629"/>
    <w:rsid w:val="00103C0F"/>
    <w:rsid w:val="00103C20"/>
    <w:rsid w:val="00104374"/>
    <w:rsid w:val="00112453"/>
    <w:rsid w:val="00113DB8"/>
    <w:rsid w:val="00114497"/>
    <w:rsid w:val="00120A70"/>
    <w:rsid w:val="001222A5"/>
    <w:rsid w:val="00133E47"/>
    <w:rsid w:val="00144565"/>
    <w:rsid w:val="00146E39"/>
    <w:rsid w:val="00147A00"/>
    <w:rsid w:val="0015507B"/>
    <w:rsid w:val="00161E01"/>
    <w:rsid w:val="00162877"/>
    <w:rsid w:val="00177D96"/>
    <w:rsid w:val="00180889"/>
    <w:rsid w:val="00182D93"/>
    <w:rsid w:val="001959DD"/>
    <w:rsid w:val="001A3882"/>
    <w:rsid w:val="001A752B"/>
    <w:rsid w:val="001B1320"/>
    <w:rsid w:val="001B665E"/>
    <w:rsid w:val="001C5D22"/>
    <w:rsid w:val="001D0B4F"/>
    <w:rsid w:val="001D4F30"/>
    <w:rsid w:val="001D76B2"/>
    <w:rsid w:val="00200754"/>
    <w:rsid w:val="002037F5"/>
    <w:rsid w:val="002049D0"/>
    <w:rsid w:val="00205D83"/>
    <w:rsid w:val="00207998"/>
    <w:rsid w:val="00211789"/>
    <w:rsid w:val="00211CFF"/>
    <w:rsid w:val="0021368B"/>
    <w:rsid w:val="0021554E"/>
    <w:rsid w:val="0022032C"/>
    <w:rsid w:val="00220654"/>
    <w:rsid w:val="0022162A"/>
    <w:rsid w:val="00223062"/>
    <w:rsid w:val="00231373"/>
    <w:rsid w:val="002362CD"/>
    <w:rsid w:val="00240409"/>
    <w:rsid w:val="002405FD"/>
    <w:rsid w:val="002424D8"/>
    <w:rsid w:val="00242683"/>
    <w:rsid w:val="00245DC0"/>
    <w:rsid w:val="00245ED4"/>
    <w:rsid w:val="0026014C"/>
    <w:rsid w:val="0026085B"/>
    <w:rsid w:val="0026202C"/>
    <w:rsid w:val="00271410"/>
    <w:rsid w:val="00273220"/>
    <w:rsid w:val="00273F83"/>
    <w:rsid w:val="00284B42"/>
    <w:rsid w:val="00287420"/>
    <w:rsid w:val="00295C31"/>
    <w:rsid w:val="002A0D0D"/>
    <w:rsid w:val="002A0D95"/>
    <w:rsid w:val="002A398C"/>
    <w:rsid w:val="002A5469"/>
    <w:rsid w:val="002B4421"/>
    <w:rsid w:val="002C1B6D"/>
    <w:rsid w:val="002C2975"/>
    <w:rsid w:val="002E38C6"/>
    <w:rsid w:val="002F13A1"/>
    <w:rsid w:val="00310397"/>
    <w:rsid w:val="003137AE"/>
    <w:rsid w:val="00320E96"/>
    <w:rsid w:val="00325EBD"/>
    <w:rsid w:val="0033083B"/>
    <w:rsid w:val="00337FDC"/>
    <w:rsid w:val="00343987"/>
    <w:rsid w:val="003504BA"/>
    <w:rsid w:val="00363569"/>
    <w:rsid w:val="0036389C"/>
    <w:rsid w:val="00363C72"/>
    <w:rsid w:val="003655F7"/>
    <w:rsid w:val="00374F16"/>
    <w:rsid w:val="00375936"/>
    <w:rsid w:val="00375BE9"/>
    <w:rsid w:val="00377D65"/>
    <w:rsid w:val="003805B3"/>
    <w:rsid w:val="003823CF"/>
    <w:rsid w:val="0038610D"/>
    <w:rsid w:val="00393AE9"/>
    <w:rsid w:val="0039490F"/>
    <w:rsid w:val="003B3C1B"/>
    <w:rsid w:val="003D1098"/>
    <w:rsid w:val="003D5A68"/>
    <w:rsid w:val="003E3F5F"/>
    <w:rsid w:val="003E5E5D"/>
    <w:rsid w:val="00402B37"/>
    <w:rsid w:val="00412A95"/>
    <w:rsid w:val="004165DF"/>
    <w:rsid w:val="00417505"/>
    <w:rsid w:val="004263C2"/>
    <w:rsid w:val="0043111D"/>
    <w:rsid w:val="0043573C"/>
    <w:rsid w:val="004441D6"/>
    <w:rsid w:val="00444760"/>
    <w:rsid w:val="00447C0A"/>
    <w:rsid w:val="0045015C"/>
    <w:rsid w:val="00453684"/>
    <w:rsid w:val="00457884"/>
    <w:rsid w:val="004625C0"/>
    <w:rsid w:val="004658C9"/>
    <w:rsid w:val="004718C7"/>
    <w:rsid w:val="00471B8D"/>
    <w:rsid w:val="00475BCC"/>
    <w:rsid w:val="00476DD3"/>
    <w:rsid w:val="004A4C02"/>
    <w:rsid w:val="004C2227"/>
    <w:rsid w:val="004D703D"/>
    <w:rsid w:val="004F68A1"/>
    <w:rsid w:val="00502A73"/>
    <w:rsid w:val="005070FA"/>
    <w:rsid w:val="00527AA4"/>
    <w:rsid w:val="00536668"/>
    <w:rsid w:val="005406C4"/>
    <w:rsid w:val="00541DD0"/>
    <w:rsid w:val="00543E08"/>
    <w:rsid w:val="00550713"/>
    <w:rsid w:val="00550C64"/>
    <w:rsid w:val="00551335"/>
    <w:rsid w:val="005533F6"/>
    <w:rsid w:val="00566034"/>
    <w:rsid w:val="00567A86"/>
    <w:rsid w:val="005722AE"/>
    <w:rsid w:val="00573A55"/>
    <w:rsid w:val="005751DF"/>
    <w:rsid w:val="00576E40"/>
    <w:rsid w:val="00582039"/>
    <w:rsid w:val="00594080"/>
    <w:rsid w:val="00597962"/>
    <w:rsid w:val="005A23D4"/>
    <w:rsid w:val="005B19A8"/>
    <w:rsid w:val="005B2F67"/>
    <w:rsid w:val="005C20A4"/>
    <w:rsid w:val="005C258C"/>
    <w:rsid w:val="005D022B"/>
    <w:rsid w:val="005D6000"/>
    <w:rsid w:val="005F10A1"/>
    <w:rsid w:val="005F74B2"/>
    <w:rsid w:val="005F76B0"/>
    <w:rsid w:val="005F7E4B"/>
    <w:rsid w:val="00601CE6"/>
    <w:rsid w:val="006056C6"/>
    <w:rsid w:val="00606572"/>
    <w:rsid w:val="006216E6"/>
    <w:rsid w:val="00625E70"/>
    <w:rsid w:val="00627784"/>
    <w:rsid w:val="00637119"/>
    <w:rsid w:val="006456B0"/>
    <w:rsid w:val="00645A86"/>
    <w:rsid w:val="006544FF"/>
    <w:rsid w:val="00655886"/>
    <w:rsid w:val="00666032"/>
    <w:rsid w:val="00667538"/>
    <w:rsid w:val="0069282F"/>
    <w:rsid w:val="006959E1"/>
    <w:rsid w:val="006B3D1B"/>
    <w:rsid w:val="006B70A4"/>
    <w:rsid w:val="006D0F5C"/>
    <w:rsid w:val="006D73A3"/>
    <w:rsid w:val="006E6BBF"/>
    <w:rsid w:val="006F0001"/>
    <w:rsid w:val="006F034A"/>
    <w:rsid w:val="006F35D5"/>
    <w:rsid w:val="006F375D"/>
    <w:rsid w:val="00701AF4"/>
    <w:rsid w:val="007109D4"/>
    <w:rsid w:val="00715496"/>
    <w:rsid w:val="00715A1C"/>
    <w:rsid w:val="0071693B"/>
    <w:rsid w:val="007239B0"/>
    <w:rsid w:val="00724874"/>
    <w:rsid w:val="007311F2"/>
    <w:rsid w:val="007332E5"/>
    <w:rsid w:val="00733A04"/>
    <w:rsid w:val="007510A5"/>
    <w:rsid w:val="00757AAF"/>
    <w:rsid w:val="00784AC9"/>
    <w:rsid w:val="00791ED9"/>
    <w:rsid w:val="00794EF2"/>
    <w:rsid w:val="007A0673"/>
    <w:rsid w:val="007A553E"/>
    <w:rsid w:val="007A556B"/>
    <w:rsid w:val="007B7645"/>
    <w:rsid w:val="007C555C"/>
    <w:rsid w:val="007C69DD"/>
    <w:rsid w:val="007E60C3"/>
    <w:rsid w:val="007F15EB"/>
    <w:rsid w:val="0081042B"/>
    <w:rsid w:val="00810DC4"/>
    <w:rsid w:val="008143FB"/>
    <w:rsid w:val="00826C0E"/>
    <w:rsid w:val="00827252"/>
    <w:rsid w:val="00831A37"/>
    <w:rsid w:val="0083784C"/>
    <w:rsid w:val="00843149"/>
    <w:rsid w:val="00843BE5"/>
    <w:rsid w:val="00847F31"/>
    <w:rsid w:val="008502A5"/>
    <w:rsid w:val="00851F05"/>
    <w:rsid w:val="00852B69"/>
    <w:rsid w:val="00873277"/>
    <w:rsid w:val="00875A1B"/>
    <w:rsid w:val="00884FB5"/>
    <w:rsid w:val="00886707"/>
    <w:rsid w:val="00893306"/>
    <w:rsid w:val="0089547C"/>
    <w:rsid w:val="008A2C56"/>
    <w:rsid w:val="008A6B38"/>
    <w:rsid w:val="008A729F"/>
    <w:rsid w:val="008C3C81"/>
    <w:rsid w:val="008C5D0F"/>
    <w:rsid w:val="008D37D7"/>
    <w:rsid w:val="008E04C5"/>
    <w:rsid w:val="008E58F5"/>
    <w:rsid w:val="008F57EC"/>
    <w:rsid w:val="008F7730"/>
    <w:rsid w:val="00900595"/>
    <w:rsid w:val="00900F45"/>
    <w:rsid w:val="00901B0A"/>
    <w:rsid w:val="009024F5"/>
    <w:rsid w:val="00907900"/>
    <w:rsid w:val="00907C70"/>
    <w:rsid w:val="0091041A"/>
    <w:rsid w:val="0091076D"/>
    <w:rsid w:val="009119E2"/>
    <w:rsid w:val="00914188"/>
    <w:rsid w:val="00923BBD"/>
    <w:rsid w:val="00923ED0"/>
    <w:rsid w:val="00942445"/>
    <w:rsid w:val="0094374F"/>
    <w:rsid w:val="00947354"/>
    <w:rsid w:val="00947E7D"/>
    <w:rsid w:val="009540A1"/>
    <w:rsid w:val="009547AF"/>
    <w:rsid w:val="0096096B"/>
    <w:rsid w:val="009631E4"/>
    <w:rsid w:val="00964847"/>
    <w:rsid w:val="00964FAA"/>
    <w:rsid w:val="009653AD"/>
    <w:rsid w:val="009727A2"/>
    <w:rsid w:val="00973C4B"/>
    <w:rsid w:val="00981135"/>
    <w:rsid w:val="009835EC"/>
    <w:rsid w:val="009967CC"/>
    <w:rsid w:val="0099683A"/>
    <w:rsid w:val="009A1509"/>
    <w:rsid w:val="009B0E9B"/>
    <w:rsid w:val="009B73A9"/>
    <w:rsid w:val="009C458B"/>
    <w:rsid w:val="009D0C84"/>
    <w:rsid w:val="009E0C83"/>
    <w:rsid w:val="009E226B"/>
    <w:rsid w:val="009F10EF"/>
    <w:rsid w:val="00A03FA9"/>
    <w:rsid w:val="00A06486"/>
    <w:rsid w:val="00A3079E"/>
    <w:rsid w:val="00A35F71"/>
    <w:rsid w:val="00A42798"/>
    <w:rsid w:val="00A5180F"/>
    <w:rsid w:val="00A52B6B"/>
    <w:rsid w:val="00A54E2D"/>
    <w:rsid w:val="00A54ED9"/>
    <w:rsid w:val="00A62E53"/>
    <w:rsid w:val="00A64ADC"/>
    <w:rsid w:val="00A66B3A"/>
    <w:rsid w:val="00A66E0E"/>
    <w:rsid w:val="00A67A2D"/>
    <w:rsid w:val="00A709B9"/>
    <w:rsid w:val="00A70C18"/>
    <w:rsid w:val="00A73301"/>
    <w:rsid w:val="00A742E1"/>
    <w:rsid w:val="00A764DD"/>
    <w:rsid w:val="00A80251"/>
    <w:rsid w:val="00A816DE"/>
    <w:rsid w:val="00A85471"/>
    <w:rsid w:val="00A903FD"/>
    <w:rsid w:val="00A94742"/>
    <w:rsid w:val="00A97800"/>
    <w:rsid w:val="00AA3784"/>
    <w:rsid w:val="00AB3B40"/>
    <w:rsid w:val="00AB41AA"/>
    <w:rsid w:val="00AC5137"/>
    <w:rsid w:val="00AC575B"/>
    <w:rsid w:val="00AC646F"/>
    <w:rsid w:val="00AD0939"/>
    <w:rsid w:val="00AD0C90"/>
    <w:rsid w:val="00AD1B76"/>
    <w:rsid w:val="00AD60BA"/>
    <w:rsid w:val="00AE039D"/>
    <w:rsid w:val="00AF119F"/>
    <w:rsid w:val="00AF186B"/>
    <w:rsid w:val="00AF5C6F"/>
    <w:rsid w:val="00B020B5"/>
    <w:rsid w:val="00B02BC7"/>
    <w:rsid w:val="00B02F23"/>
    <w:rsid w:val="00B05684"/>
    <w:rsid w:val="00B05F06"/>
    <w:rsid w:val="00B07289"/>
    <w:rsid w:val="00B07F4B"/>
    <w:rsid w:val="00B1134A"/>
    <w:rsid w:val="00B176CF"/>
    <w:rsid w:val="00B23719"/>
    <w:rsid w:val="00B25CEB"/>
    <w:rsid w:val="00B33312"/>
    <w:rsid w:val="00B42C96"/>
    <w:rsid w:val="00B45113"/>
    <w:rsid w:val="00B4587A"/>
    <w:rsid w:val="00B45FEA"/>
    <w:rsid w:val="00B550F9"/>
    <w:rsid w:val="00B55566"/>
    <w:rsid w:val="00B604E7"/>
    <w:rsid w:val="00B72490"/>
    <w:rsid w:val="00B75292"/>
    <w:rsid w:val="00B76034"/>
    <w:rsid w:val="00B775DE"/>
    <w:rsid w:val="00B8037C"/>
    <w:rsid w:val="00B80A07"/>
    <w:rsid w:val="00B842C9"/>
    <w:rsid w:val="00BA5B02"/>
    <w:rsid w:val="00BA7D5D"/>
    <w:rsid w:val="00BB772E"/>
    <w:rsid w:val="00BC4FA8"/>
    <w:rsid w:val="00BC6329"/>
    <w:rsid w:val="00BC78F7"/>
    <w:rsid w:val="00BD4330"/>
    <w:rsid w:val="00BD4432"/>
    <w:rsid w:val="00BD4B20"/>
    <w:rsid w:val="00BE19B8"/>
    <w:rsid w:val="00BF238E"/>
    <w:rsid w:val="00C057F6"/>
    <w:rsid w:val="00C116B8"/>
    <w:rsid w:val="00C138A9"/>
    <w:rsid w:val="00C14B2C"/>
    <w:rsid w:val="00C17040"/>
    <w:rsid w:val="00C17075"/>
    <w:rsid w:val="00C220A4"/>
    <w:rsid w:val="00C22603"/>
    <w:rsid w:val="00C32E6E"/>
    <w:rsid w:val="00C36C15"/>
    <w:rsid w:val="00C44202"/>
    <w:rsid w:val="00C4477B"/>
    <w:rsid w:val="00C451B9"/>
    <w:rsid w:val="00C468E8"/>
    <w:rsid w:val="00C46BBC"/>
    <w:rsid w:val="00C4774F"/>
    <w:rsid w:val="00C532DE"/>
    <w:rsid w:val="00C566CB"/>
    <w:rsid w:val="00C64055"/>
    <w:rsid w:val="00C67E5C"/>
    <w:rsid w:val="00C70546"/>
    <w:rsid w:val="00C71763"/>
    <w:rsid w:val="00C72845"/>
    <w:rsid w:val="00C815FA"/>
    <w:rsid w:val="00C8734B"/>
    <w:rsid w:val="00C9145B"/>
    <w:rsid w:val="00C951CE"/>
    <w:rsid w:val="00C977B4"/>
    <w:rsid w:val="00CA4CDD"/>
    <w:rsid w:val="00CB0879"/>
    <w:rsid w:val="00CB15B6"/>
    <w:rsid w:val="00CB255B"/>
    <w:rsid w:val="00CB2FA1"/>
    <w:rsid w:val="00CB4898"/>
    <w:rsid w:val="00CC1980"/>
    <w:rsid w:val="00CC562F"/>
    <w:rsid w:val="00CD1661"/>
    <w:rsid w:val="00CD340F"/>
    <w:rsid w:val="00CE26DA"/>
    <w:rsid w:val="00CF25D8"/>
    <w:rsid w:val="00D01764"/>
    <w:rsid w:val="00D21805"/>
    <w:rsid w:val="00D24412"/>
    <w:rsid w:val="00D26059"/>
    <w:rsid w:val="00D309D3"/>
    <w:rsid w:val="00D31C2C"/>
    <w:rsid w:val="00D32ABE"/>
    <w:rsid w:val="00D43E8F"/>
    <w:rsid w:val="00D44430"/>
    <w:rsid w:val="00D60B35"/>
    <w:rsid w:val="00D630FF"/>
    <w:rsid w:val="00D63536"/>
    <w:rsid w:val="00D8040D"/>
    <w:rsid w:val="00D81C4E"/>
    <w:rsid w:val="00D879B1"/>
    <w:rsid w:val="00DA283D"/>
    <w:rsid w:val="00DB352F"/>
    <w:rsid w:val="00DB5364"/>
    <w:rsid w:val="00DE35D0"/>
    <w:rsid w:val="00DE5B73"/>
    <w:rsid w:val="00DE7895"/>
    <w:rsid w:val="00DF0952"/>
    <w:rsid w:val="00DF2571"/>
    <w:rsid w:val="00E01210"/>
    <w:rsid w:val="00E02142"/>
    <w:rsid w:val="00E05031"/>
    <w:rsid w:val="00E06717"/>
    <w:rsid w:val="00E1617E"/>
    <w:rsid w:val="00E170D4"/>
    <w:rsid w:val="00E20A93"/>
    <w:rsid w:val="00E217DD"/>
    <w:rsid w:val="00E22D45"/>
    <w:rsid w:val="00E258A9"/>
    <w:rsid w:val="00E31BF6"/>
    <w:rsid w:val="00E37929"/>
    <w:rsid w:val="00E55D3B"/>
    <w:rsid w:val="00E661EF"/>
    <w:rsid w:val="00E71398"/>
    <w:rsid w:val="00E733E5"/>
    <w:rsid w:val="00E77CA7"/>
    <w:rsid w:val="00E84CFF"/>
    <w:rsid w:val="00E920C6"/>
    <w:rsid w:val="00E94655"/>
    <w:rsid w:val="00E95286"/>
    <w:rsid w:val="00E977C9"/>
    <w:rsid w:val="00EA3C2E"/>
    <w:rsid w:val="00EA65AA"/>
    <w:rsid w:val="00EB13B9"/>
    <w:rsid w:val="00EB7D55"/>
    <w:rsid w:val="00EC3374"/>
    <w:rsid w:val="00EC3CF5"/>
    <w:rsid w:val="00EC3DA3"/>
    <w:rsid w:val="00ED0FCF"/>
    <w:rsid w:val="00ED20EB"/>
    <w:rsid w:val="00ED2B5E"/>
    <w:rsid w:val="00EE22D9"/>
    <w:rsid w:val="00EE2860"/>
    <w:rsid w:val="00EE72FA"/>
    <w:rsid w:val="00EF3ABA"/>
    <w:rsid w:val="00EF4850"/>
    <w:rsid w:val="00F16491"/>
    <w:rsid w:val="00F16555"/>
    <w:rsid w:val="00F17B34"/>
    <w:rsid w:val="00F22458"/>
    <w:rsid w:val="00F2767E"/>
    <w:rsid w:val="00F3423E"/>
    <w:rsid w:val="00F3525F"/>
    <w:rsid w:val="00F36256"/>
    <w:rsid w:val="00F42FF7"/>
    <w:rsid w:val="00F46B8C"/>
    <w:rsid w:val="00F53FDF"/>
    <w:rsid w:val="00F54361"/>
    <w:rsid w:val="00F66455"/>
    <w:rsid w:val="00F7133C"/>
    <w:rsid w:val="00F71EDF"/>
    <w:rsid w:val="00F7299D"/>
    <w:rsid w:val="00FA0555"/>
    <w:rsid w:val="00FA527A"/>
    <w:rsid w:val="00FC34C6"/>
    <w:rsid w:val="00FD0C7E"/>
    <w:rsid w:val="00FE146C"/>
    <w:rsid w:val="00FE4725"/>
    <w:rsid w:val="00FE69C8"/>
    <w:rsid w:val="00FF531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color w:val="000000" w:themeColor="text1"/>
        <w:sz w:val="56"/>
        <w:szCs w:val="56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4B"/>
  </w:style>
  <w:style w:type="paragraph" w:styleId="2">
    <w:name w:val="heading 2"/>
    <w:basedOn w:val="a"/>
    <w:link w:val="20"/>
    <w:uiPriority w:val="9"/>
    <w:qFormat/>
    <w:rsid w:val="00907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C70"/>
  </w:style>
  <w:style w:type="character" w:styleId="a4">
    <w:name w:val="Hyperlink"/>
    <w:basedOn w:val="a0"/>
    <w:uiPriority w:val="99"/>
    <w:semiHidden/>
    <w:unhideWhenUsed/>
    <w:rsid w:val="00907C70"/>
    <w:rPr>
      <w:color w:val="0000FF"/>
      <w:u w:val="single"/>
    </w:rPr>
  </w:style>
  <w:style w:type="character" w:styleId="a5">
    <w:name w:val="Strong"/>
    <w:basedOn w:val="a0"/>
    <w:uiPriority w:val="22"/>
    <w:qFormat/>
    <w:rsid w:val="00907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C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7C70"/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customStyle="1" w:styleId="hypersearch-link">
    <w:name w:val="hypersearch-link"/>
    <w:basedOn w:val="a0"/>
    <w:rsid w:val="00907C70"/>
  </w:style>
  <w:style w:type="character" w:styleId="a8">
    <w:name w:val="Emphasis"/>
    <w:basedOn w:val="a0"/>
    <w:uiPriority w:val="20"/>
    <w:qFormat/>
    <w:rsid w:val="00CC1980"/>
    <w:rPr>
      <w:i/>
      <w:iCs/>
    </w:rPr>
  </w:style>
  <w:style w:type="paragraph" w:styleId="a9">
    <w:name w:val="List Paragraph"/>
    <w:basedOn w:val="a"/>
    <w:uiPriority w:val="34"/>
    <w:qFormat/>
    <w:rsid w:val="00EA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uk.ru/encycl/herbfood/t0043.htm" TargetMode="External"/><Relationship Id="rId13" Type="http://schemas.openxmlformats.org/officeDocument/2006/relationships/hyperlink" Target="http://www.sunduk.ru/encycl/herbfood/t0004.ht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unduk.ru/encycl/herbfood/t0033.htm" TargetMode="External"/><Relationship Id="rId12" Type="http://schemas.openxmlformats.org/officeDocument/2006/relationships/hyperlink" Target="http://www.sunduk.ru/encycl/herbfood/t0026.ht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unduk.ru/encycl/chemfood/c021.htm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sunduk.ru/encycl/herbfood/t0038.htm" TargetMode="External"/><Relationship Id="rId11" Type="http://schemas.openxmlformats.org/officeDocument/2006/relationships/hyperlink" Target="http://www.sunduk.ru/encycl/herbfood/t0034.htm" TargetMode="External"/><Relationship Id="rId5" Type="http://schemas.openxmlformats.org/officeDocument/2006/relationships/hyperlink" Target="http://www.sunduk.ru/encycl/herbfood/t0045.htm" TargetMode="External"/><Relationship Id="rId15" Type="http://schemas.openxmlformats.org/officeDocument/2006/relationships/hyperlink" Target="http://www.sunduk.ru/encycl/herbfood/t0009.htm" TargetMode="External"/><Relationship Id="rId10" Type="http://schemas.openxmlformats.org/officeDocument/2006/relationships/hyperlink" Target="http://www.sunduk.ru/encycl/herbfood/t0030.ht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unduk.ru/encycl/herbfood/t0025.htm" TargetMode="External"/><Relationship Id="rId14" Type="http://schemas.openxmlformats.org/officeDocument/2006/relationships/hyperlink" Target="http://www.sunduk.ru/encycl/herbfood/t000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12</cp:revision>
  <cp:lastPrinted>2001-12-31T22:28:00Z</cp:lastPrinted>
  <dcterms:created xsi:type="dcterms:W3CDTF">2012-02-10T15:37:00Z</dcterms:created>
  <dcterms:modified xsi:type="dcterms:W3CDTF">2001-12-31T23:49:00Z</dcterms:modified>
</cp:coreProperties>
</file>